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66069" w14:textId="56ED4E81" w:rsidR="00BC6BDD" w:rsidRPr="00BC6BDD" w:rsidRDefault="00BC6BDD" w:rsidP="00BC6BDD">
      <w:pPr>
        <w:rPr>
          <w:i/>
          <w:iCs/>
        </w:rPr>
      </w:pPr>
      <w:r w:rsidRPr="00BC6BDD">
        <w:rPr>
          <w:i/>
          <w:iCs/>
        </w:rPr>
        <w:t xml:space="preserve">Statistical </w:t>
      </w:r>
      <w:r w:rsidR="003A4DB7">
        <w:rPr>
          <w:i/>
          <w:iCs/>
        </w:rPr>
        <w:t>h</w:t>
      </w:r>
      <w:bookmarkStart w:id="0" w:name="_GoBack"/>
      <w:bookmarkEnd w:id="0"/>
      <w:r w:rsidRPr="00BC6BDD">
        <w:rPr>
          <w:i/>
          <w:iCs/>
        </w:rPr>
        <w:t>elp is needed with regard to RQ2a and RQ2b</w:t>
      </w:r>
    </w:p>
    <w:p w14:paraId="7D47D9E1" w14:textId="487E87D8" w:rsidR="00BC6BDD" w:rsidRDefault="00BC6BDD"/>
    <w:p w14:paraId="392E5418" w14:textId="77777777" w:rsidR="00BC6BDD" w:rsidRDefault="00BC6BDD"/>
    <w:p w14:paraId="496749C8" w14:textId="2DE31FCD" w:rsidR="00BC6BDD" w:rsidRPr="00BC6BDD" w:rsidRDefault="00021929">
      <w:pPr>
        <w:rPr>
          <w:b/>
          <w:bCs/>
        </w:rPr>
      </w:pPr>
      <w:r w:rsidRPr="00BC6BDD">
        <w:rPr>
          <w:b/>
          <w:bCs/>
        </w:rPr>
        <w:t>Research Questions:</w:t>
      </w:r>
    </w:p>
    <w:p w14:paraId="04D5CDEE" w14:textId="77777777" w:rsidR="00BC6BDD" w:rsidRDefault="00BC6BDD"/>
    <w:p w14:paraId="4EEC9A36" w14:textId="59E94F7F" w:rsidR="00DA6963" w:rsidRDefault="00DA6963" w:rsidP="00DA6963">
      <w:r w:rsidRPr="00BC6BDD">
        <w:rPr>
          <w:b/>
          <w:bCs/>
        </w:rPr>
        <w:t>RQ1:</w:t>
      </w:r>
      <w:r>
        <w:t xml:space="preserve"> What are the characteristics of the DM</w:t>
      </w:r>
      <w:r w:rsidR="00BC6BDD">
        <w:t>*</w:t>
      </w:r>
      <w:r>
        <w:t xml:space="preserve"> use of Greek adolescent learners of English? </w:t>
      </w:r>
    </w:p>
    <w:p w14:paraId="3A84C3DD" w14:textId="1E265053" w:rsidR="00021929" w:rsidRDefault="00021929"/>
    <w:p w14:paraId="0B017074" w14:textId="0E2A4F52" w:rsidR="00DA6963" w:rsidRDefault="00DA6963" w:rsidP="00DA6963">
      <w:r w:rsidRPr="00BC6BDD">
        <w:rPr>
          <w:b/>
          <w:bCs/>
        </w:rPr>
        <w:t>RQ2a:</w:t>
      </w:r>
      <w:r>
        <w:t xml:space="preserve"> What is the relationship between DM use and the following learner-internal and learner-external factors? </w:t>
      </w:r>
    </w:p>
    <w:p w14:paraId="0831B849" w14:textId="0A2B5663" w:rsidR="00DA6963" w:rsidRDefault="00DA6963" w:rsidP="00DA6963"/>
    <w:p w14:paraId="312C7260" w14:textId="77777777" w:rsidR="00DA6963" w:rsidRPr="00C7103A" w:rsidRDefault="00DA6963" w:rsidP="00DA6963">
      <w:pPr>
        <w:pStyle w:val="ListParagraph"/>
        <w:numPr>
          <w:ilvl w:val="0"/>
          <w:numId w:val="1"/>
        </w:numPr>
        <w:rPr>
          <w:rFonts w:cstheme="minorHAnsi"/>
        </w:rPr>
      </w:pPr>
      <w:r w:rsidRPr="00C7103A">
        <w:rPr>
          <w:rFonts w:cstheme="minorHAnsi"/>
        </w:rPr>
        <w:t>Learner-external</w:t>
      </w:r>
      <w:r>
        <w:rPr>
          <w:rFonts w:cstheme="minorHAnsi"/>
        </w:rPr>
        <w:t xml:space="preserve"> factors:</w:t>
      </w:r>
    </w:p>
    <w:p w14:paraId="112CA42B" w14:textId="77777777" w:rsidR="00DA6963" w:rsidRDefault="00DA6963" w:rsidP="00DA6963">
      <w:pPr>
        <w:pStyle w:val="ListParagraph"/>
        <w:numPr>
          <w:ilvl w:val="1"/>
          <w:numId w:val="1"/>
        </w:numPr>
      </w:pPr>
      <w:r>
        <w:t xml:space="preserve">Spoken proficiency </w:t>
      </w:r>
    </w:p>
    <w:p w14:paraId="78A2D08C" w14:textId="1402442D" w:rsidR="00DA6963" w:rsidRDefault="00DA6963" w:rsidP="00DA6963">
      <w:pPr>
        <w:pStyle w:val="ListParagraph"/>
        <w:numPr>
          <w:ilvl w:val="1"/>
          <w:numId w:val="1"/>
        </w:numPr>
      </w:pPr>
      <w:r>
        <w:t>Informal L2 contact</w:t>
      </w:r>
    </w:p>
    <w:p w14:paraId="35FE400D" w14:textId="3E2C0F2A" w:rsidR="00DA6963" w:rsidRDefault="00DA6963" w:rsidP="00DA6963">
      <w:pPr>
        <w:pStyle w:val="ListParagraph"/>
        <w:numPr>
          <w:ilvl w:val="1"/>
          <w:numId w:val="1"/>
        </w:numPr>
      </w:pPr>
      <w:r>
        <w:t xml:space="preserve">School attended </w:t>
      </w:r>
    </w:p>
    <w:p w14:paraId="1AFDCE5C" w14:textId="77777777" w:rsidR="00DA6963" w:rsidRDefault="00DA6963" w:rsidP="00DA6963">
      <w:pPr>
        <w:pStyle w:val="ListParagraph"/>
        <w:ind w:left="1440"/>
      </w:pPr>
    </w:p>
    <w:p w14:paraId="15E2506E" w14:textId="77777777" w:rsidR="00DA6963" w:rsidRDefault="00DA6963" w:rsidP="00DA6963">
      <w:pPr>
        <w:pStyle w:val="ListParagraph"/>
        <w:numPr>
          <w:ilvl w:val="0"/>
          <w:numId w:val="1"/>
        </w:numPr>
      </w:pPr>
      <w:r>
        <w:t>Learner-internal factors:</w:t>
      </w:r>
    </w:p>
    <w:p w14:paraId="2634377F" w14:textId="4FC958CA" w:rsidR="00DA6963" w:rsidRPr="00DA6963" w:rsidRDefault="00DA6963" w:rsidP="00DA6963">
      <w:pPr>
        <w:pStyle w:val="ListParagraph"/>
        <w:numPr>
          <w:ilvl w:val="1"/>
          <w:numId w:val="1"/>
        </w:numPr>
      </w:pPr>
      <w:r w:rsidRPr="00DA6963">
        <w:t>Stated motivations about L2 learning and L2 speaking</w:t>
      </w:r>
    </w:p>
    <w:p w14:paraId="43183367" w14:textId="77777777" w:rsidR="00DA6963" w:rsidRDefault="00DA6963" w:rsidP="00DA6963">
      <w:pPr>
        <w:pStyle w:val="ListParagraph"/>
        <w:numPr>
          <w:ilvl w:val="1"/>
          <w:numId w:val="1"/>
        </w:numPr>
      </w:pPr>
      <w:r w:rsidRPr="00DA6963">
        <w:t>Other background variables (</w:t>
      </w:r>
      <w:r>
        <w:t>age, gender)</w:t>
      </w:r>
    </w:p>
    <w:p w14:paraId="3B9DD621" w14:textId="77777777" w:rsidR="00DA6963" w:rsidRDefault="00DA6963" w:rsidP="00DA6963"/>
    <w:p w14:paraId="13390966" w14:textId="77777777" w:rsidR="00DA6963" w:rsidRDefault="00DA6963" w:rsidP="00DA6963"/>
    <w:p w14:paraId="5143D43A" w14:textId="2F9220D4" w:rsidR="00DA6963" w:rsidRDefault="00DA6963" w:rsidP="00DA6963">
      <w:r w:rsidRPr="00BC6BDD">
        <w:rPr>
          <w:b/>
          <w:bCs/>
        </w:rPr>
        <w:t>RQ2b:</w:t>
      </w:r>
      <w:r>
        <w:t xml:space="preserve"> Which of the aforementioned learner-internal and learner-external factors contribute to learners’ DM use at each time-point and overall? </w:t>
      </w:r>
    </w:p>
    <w:p w14:paraId="7F8FCDD7" w14:textId="77777777" w:rsidR="00DA6963" w:rsidRDefault="00DA6963" w:rsidP="00DA6963"/>
    <w:p w14:paraId="4AD8AF82" w14:textId="77777777" w:rsidR="00DA6963" w:rsidRDefault="00DA6963" w:rsidP="00DA6963">
      <w:r w:rsidRPr="00BC6BDD">
        <w:rPr>
          <w:b/>
          <w:bCs/>
        </w:rPr>
        <w:t>RQ3:</w:t>
      </w:r>
      <w:r>
        <w:t xml:space="preserve"> </w:t>
      </w:r>
      <w:r w:rsidRPr="000B563C">
        <w:t xml:space="preserve">How </w:t>
      </w:r>
      <w:r>
        <w:t>do</w:t>
      </w:r>
      <w:r w:rsidRPr="000B563C">
        <w:t xml:space="preserve"> internal and external factors </w:t>
      </w:r>
      <w:r>
        <w:t xml:space="preserve">interact with DM use </w:t>
      </w:r>
      <w:r w:rsidRPr="000B563C">
        <w:t>over time</w:t>
      </w:r>
      <w:r>
        <w:t xml:space="preserve"> at the individual level</w:t>
      </w:r>
      <w:r w:rsidRPr="000B563C">
        <w:t>?</w:t>
      </w:r>
    </w:p>
    <w:p w14:paraId="3EE44E74" w14:textId="134F4BB4" w:rsidR="00DA6963" w:rsidRDefault="00DA6963"/>
    <w:p w14:paraId="6417F0E2" w14:textId="77777777" w:rsidR="00BC6BDD" w:rsidRDefault="00BC6BDD"/>
    <w:p w14:paraId="7DB429A7" w14:textId="05810CA9" w:rsidR="00BC6BDD" w:rsidRDefault="00BC6BDD">
      <w:r>
        <w:t>*DM = discourse marker</w:t>
      </w:r>
    </w:p>
    <w:p w14:paraId="42CF5ADA" w14:textId="298D7191" w:rsidR="00BC6BDD" w:rsidRDefault="00BC6BDD"/>
    <w:sectPr w:rsidR="00BC6BDD" w:rsidSect="00E63B55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EB38DF"/>
    <w:multiLevelType w:val="hybridMultilevel"/>
    <w:tmpl w:val="93BC1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29"/>
    <w:rsid w:val="00021929"/>
    <w:rsid w:val="003A4DB7"/>
    <w:rsid w:val="004D67A7"/>
    <w:rsid w:val="007621B4"/>
    <w:rsid w:val="008B05DB"/>
    <w:rsid w:val="00A21512"/>
    <w:rsid w:val="00A439A7"/>
    <w:rsid w:val="00B20AEE"/>
    <w:rsid w:val="00BC6BDD"/>
    <w:rsid w:val="00D13262"/>
    <w:rsid w:val="00DA6963"/>
    <w:rsid w:val="00E430C8"/>
    <w:rsid w:val="00E63B55"/>
    <w:rsid w:val="00F25022"/>
    <w:rsid w:val="00F5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B5C4AB"/>
  <w14:defaultImageDpi w14:val="32767"/>
  <w15:chartTrackingRefBased/>
  <w15:docId w15:val="{1730DB76-AE43-3341-8531-59690F6FD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9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Christina.Lyrigkou</dc:creator>
  <cp:keywords/>
  <dc:description/>
  <cp:lastModifiedBy>Christina.Lyrigkou</cp:lastModifiedBy>
  <cp:revision>4</cp:revision>
  <dcterms:created xsi:type="dcterms:W3CDTF">2020-02-02T18:52:00Z</dcterms:created>
  <dcterms:modified xsi:type="dcterms:W3CDTF">2020-02-02T18:57:00Z</dcterms:modified>
</cp:coreProperties>
</file>